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F00C5D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8.9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31769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276277" w:rsidRPr="00276277">
        <w:rPr>
          <w:b/>
          <w:sz w:val="32"/>
          <w:szCs w:val="32"/>
        </w:rPr>
        <w:t>FPI30311 Certificate III in Sawmilling and Processing</w:t>
      </w:r>
    </w:p>
    <w:p w:rsidR="00F20994" w:rsidRPr="00F20994" w:rsidRDefault="00A40B3D" w:rsidP="00F20994">
      <w:pPr>
        <w:pStyle w:val="BodyText"/>
        <w:keepNext w:val="0"/>
        <w:keepLines w:val="0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>This qualification is designed for job roles</w:t>
      </w:r>
      <w:r w:rsidR="00F20994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F20994" w:rsidRPr="00F20994">
        <w:rPr>
          <w:rFonts w:asciiTheme="minorHAnsi" w:eastAsiaTheme="minorHAnsi" w:hAnsiTheme="minorHAnsi" w:cstheme="minorBidi"/>
          <w:sz w:val="20"/>
          <w:szCs w:val="20"/>
        </w:rPr>
        <w:t>in the forest sawmilling and processing sector of the forest and forest products industry.</w:t>
      </w:r>
      <w:r w:rsidR="00F20994">
        <w:rPr>
          <w:rFonts w:asciiTheme="minorHAnsi" w:eastAsiaTheme="minorHAnsi" w:hAnsiTheme="minorHAnsi" w:cstheme="minorBidi"/>
          <w:sz w:val="20"/>
          <w:szCs w:val="20"/>
        </w:rPr>
        <w:t xml:space="preserve"> E</w:t>
      </w:r>
      <w:r w:rsidR="00F20994" w:rsidRPr="00F20994">
        <w:rPr>
          <w:rFonts w:asciiTheme="minorHAnsi" w:eastAsiaTheme="minorHAnsi" w:hAnsiTheme="minorHAnsi" w:cstheme="minorBidi"/>
          <w:sz w:val="20"/>
          <w:szCs w:val="20"/>
        </w:rPr>
        <w:t>mployment pathways for typical operational environment</w:t>
      </w:r>
      <w:r w:rsidR="00F20994">
        <w:rPr>
          <w:rFonts w:asciiTheme="minorHAnsi" w:eastAsiaTheme="minorHAnsi" w:hAnsiTheme="minorHAnsi" w:cstheme="minorBidi"/>
          <w:sz w:val="20"/>
          <w:szCs w:val="20"/>
        </w:rPr>
        <w:t xml:space="preserve">s of sawmilling and processing </w:t>
      </w:r>
      <w:r w:rsidR="00F20994" w:rsidRPr="00F20994">
        <w:rPr>
          <w:rFonts w:asciiTheme="minorHAnsi" w:eastAsiaTheme="minorHAnsi" w:hAnsiTheme="minorHAnsi" w:cstheme="minorBidi"/>
          <w:sz w:val="20"/>
          <w:szCs w:val="20"/>
        </w:rPr>
        <w:t>are:</w:t>
      </w:r>
    </w:p>
    <w:p w:rsidR="00F20994" w:rsidRPr="00F20994" w:rsidRDefault="00F20994" w:rsidP="00F209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F209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F20994">
        <w:rPr>
          <w:rFonts w:asciiTheme="minorHAnsi" w:eastAsiaTheme="minorHAnsi" w:hAnsiTheme="minorHAnsi" w:cstheme="minorBidi"/>
          <w:sz w:val="20"/>
          <w:szCs w:val="20"/>
        </w:rPr>
        <w:tab/>
        <w:t xml:space="preserve">Benchman </w:t>
      </w:r>
    </w:p>
    <w:p w:rsidR="00F20994" w:rsidRPr="00F20994" w:rsidRDefault="00F20994" w:rsidP="00F209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F209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F20994">
        <w:rPr>
          <w:rFonts w:asciiTheme="minorHAnsi" w:eastAsiaTheme="minorHAnsi" w:hAnsiTheme="minorHAnsi" w:cstheme="minorBidi"/>
          <w:sz w:val="20"/>
          <w:szCs w:val="20"/>
        </w:rPr>
        <w:tab/>
        <w:t xml:space="preserve">Chipper Operator </w:t>
      </w:r>
    </w:p>
    <w:p w:rsidR="00F20994" w:rsidRPr="00F20994" w:rsidRDefault="00F20994" w:rsidP="00F209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F209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F20994">
        <w:rPr>
          <w:rFonts w:asciiTheme="minorHAnsi" w:eastAsiaTheme="minorHAnsi" w:hAnsiTheme="minorHAnsi" w:cstheme="minorBidi"/>
          <w:sz w:val="20"/>
          <w:szCs w:val="20"/>
        </w:rPr>
        <w:tab/>
        <w:t>Head Rig Operator</w:t>
      </w:r>
    </w:p>
    <w:p w:rsidR="00F20994" w:rsidRPr="00F20994" w:rsidRDefault="00F20994" w:rsidP="00F209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F209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F20994">
        <w:rPr>
          <w:rFonts w:asciiTheme="minorHAnsi" w:eastAsiaTheme="minorHAnsi" w:hAnsiTheme="minorHAnsi" w:cstheme="minorBidi"/>
          <w:sz w:val="20"/>
          <w:szCs w:val="20"/>
        </w:rPr>
        <w:tab/>
        <w:t xml:space="preserve">Kiln Operator </w:t>
      </w:r>
    </w:p>
    <w:p w:rsidR="00F20994" w:rsidRPr="00F20994" w:rsidRDefault="00F20994" w:rsidP="00F209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F209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F20994">
        <w:rPr>
          <w:rFonts w:asciiTheme="minorHAnsi" w:eastAsiaTheme="minorHAnsi" w:hAnsiTheme="minorHAnsi" w:cstheme="minorBidi"/>
          <w:sz w:val="20"/>
          <w:szCs w:val="20"/>
        </w:rPr>
        <w:tab/>
        <w:t xml:space="preserve">Machine Operator (e.g. Finger Jointing, Moulding, </w:t>
      </w:r>
      <w:proofErr w:type="spellStart"/>
      <w:proofErr w:type="gramStart"/>
      <w:r w:rsidRPr="00F20994">
        <w:rPr>
          <w:rFonts w:asciiTheme="minorHAnsi" w:eastAsiaTheme="minorHAnsi" w:hAnsiTheme="minorHAnsi" w:cstheme="minorBidi"/>
          <w:sz w:val="20"/>
          <w:szCs w:val="20"/>
        </w:rPr>
        <w:t>Planing</w:t>
      </w:r>
      <w:proofErr w:type="spellEnd"/>
      <w:proofErr w:type="gramEnd"/>
      <w:r w:rsidRPr="00F20994">
        <w:rPr>
          <w:rFonts w:asciiTheme="minorHAnsi" w:eastAsiaTheme="minorHAnsi" w:hAnsiTheme="minorHAnsi" w:cstheme="minorBidi"/>
          <w:sz w:val="20"/>
          <w:szCs w:val="20"/>
        </w:rPr>
        <w:t xml:space="preserve">) </w:t>
      </w:r>
    </w:p>
    <w:p w:rsidR="00F20994" w:rsidRPr="00F20994" w:rsidRDefault="00F20994" w:rsidP="00F209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F209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F20994">
        <w:rPr>
          <w:rFonts w:asciiTheme="minorHAnsi" w:eastAsiaTheme="minorHAnsi" w:hAnsiTheme="minorHAnsi" w:cstheme="minorBidi"/>
          <w:sz w:val="20"/>
          <w:szCs w:val="20"/>
        </w:rPr>
        <w:tab/>
        <w:t xml:space="preserve">Production Technician </w:t>
      </w:r>
    </w:p>
    <w:p w:rsidR="00F20994" w:rsidRPr="00F20994" w:rsidRDefault="00F20994" w:rsidP="00F209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F209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F20994">
        <w:rPr>
          <w:rFonts w:asciiTheme="minorHAnsi" w:eastAsiaTheme="minorHAnsi" w:hAnsiTheme="minorHAnsi" w:cstheme="minorBidi"/>
          <w:sz w:val="20"/>
          <w:szCs w:val="20"/>
        </w:rPr>
        <w:tab/>
        <w:t xml:space="preserve">Sawmilling Technician </w:t>
      </w:r>
    </w:p>
    <w:p w:rsidR="00F20994" w:rsidRPr="00F20994" w:rsidRDefault="00F20994" w:rsidP="00F209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F209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F20994">
        <w:rPr>
          <w:rFonts w:asciiTheme="minorHAnsi" w:eastAsiaTheme="minorHAnsi" w:hAnsiTheme="minorHAnsi" w:cstheme="minorBidi"/>
          <w:sz w:val="20"/>
          <w:szCs w:val="20"/>
        </w:rPr>
        <w:tab/>
        <w:t xml:space="preserve">Sawyer </w:t>
      </w:r>
    </w:p>
    <w:p w:rsidR="00F20994" w:rsidRPr="00F20994" w:rsidRDefault="00F20994" w:rsidP="00F209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F209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F20994">
        <w:rPr>
          <w:rFonts w:asciiTheme="minorHAnsi" w:eastAsiaTheme="minorHAnsi" w:hAnsiTheme="minorHAnsi" w:cstheme="minorBidi"/>
          <w:sz w:val="20"/>
          <w:szCs w:val="20"/>
        </w:rPr>
        <w:tab/>
        <w:t xml:space="preserve">Timber Grader </w:t>
      </w:r>
    </w:p>
    <w:p w:rsidR="00F20994" w:rsidRPr="00F20994" w:rsidRDefault="00F20994" w:rsidP="00F20994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F209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F20994">
        <w:rPr>
          <w:rFonts w:asciiTheme="minorHAnsi" w:eastAsiaTheme="minorHAnsi" w:hAnsiTheme="minorHAnsi" w:cstheme="minorBidi"/>
          <w:sz w:val="20"/>
          <w:szCs w:val="20"/>
        </w:rPr>
        <w:tab/>
        <w:t xml:space="preserve">Timber Products Technician </w:t>
      </w:r>
    </w:p>
    <w:p w:rsidR="00A40B3D" w:rsidRPr="00A40B3D" w:rsidRDefault="00F20994" w:rsidP="00F20994">
      <w:pPr>
        <w:pStyle w:val="BodyText"/>
        <w:keepNext w:val="0"/>
        <w:keepLines w:val="0"/>
        <w:spacing w:before="0" w:after="200" w:line="276" w:lineRule="auto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F20994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F20994">
        <w:rPr>
          <w:rFonts w:asciiTheme="minorHAnsi" w:eastAsiaTheme="minorHAnsi" w:hAnsiTheme="minorHAnsi" w:cstheme="minorBidi"/>
          <w:sz w:val="20"/>
          <w:szCs w:val="20"/>
        </w:rPr>
        <w:tab/>
        <w:t>Treatment Plant Operator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276277" w:rsidRDefault="00A40B3D" w:rsidP="00276277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C125F0">
        <w:rPr>
          <w:sz w:val="20"/>
          <w:szCs w:val="20"/>
        </w:rPr>
        <w:t>t</w:t>
      </w:r>
      <w:r w:rsidR="00276277" w:rsidRPr="0042586C">
        <w:rPr>
          <w:sz w:val="20"/>
          <w:szCs w:val="20"/>
        </w:rPr>
        <w:t xml:space="preserve">o </w:t>
      </w:r>
      <w:r w:rsidR="00276277" w:rsidRPr="0002732F">
        <w:rPr>
          <w:sz w:val="20"/>
          <w:szCs w:val="20"/>
        </w:rPr>
        <w:t>identify and prioritise work tasks; select and use appropriate equipment; organise duties, equipment and materials according to SHE requirements; carry out workplace procedures to company requirements; maintain machinery and equipment; assess and rectify familiar material and production problems; evaluate, monitor and control</w:t>
      </w:r>
      <w:r w:rsidR="00276277">
        <w:rPr>
          <w:sz w:val="20"/>
          <w:szCs w:val="20"/>
        </w:rPr>
        <w:t xml:space="preserve"> fire risks and hazards; propose and provide changes to work processes; minimise waste through planning; identify and follow correct procedures and processes for meetings; and identify and establish opportunities for professional development.</w:t>
      </w:r>
    </w:p>
    <w:p w:rsidR="00F00C5D" w:rsidRPr="00247BD3" w:rsidRDefault="00F00C5D" w:rsidP="00F00C5D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276277" w:rsidRDefault="00A40B3D" w:rsidP="00276277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276277" w:rsidRPr="00276277">
        <w:rPr>
          <w:sz w:val="20"/>
          <w:szCs w:val="20"/>
        </w:rPr>
        <w:t xml:space="preserve"> </w:t>
      </w:r>
      <w:r w:rsidR="00276277">
        <w:rPr>
          <w:sz w:val="20"/>
          <w:szCs w:val="20"/>
        </w:rPr>
        <w:t>t</w:t>
      </w:r>
      <w:r w:rsidR="00276277" w:rsidRPr="0087598A">
        <w:rPr>
          <w:sz w:val="20"/>
          <w:szCs w:val="20"/>
        </w:rPr>
        <w:t xml:space="preserve">o </w:t>
      </w:r>
      <w:r w:rsidR="00276277">
        <w:rPr>
          <w:sz w:val="20"/>
          <w:szCs w:val="20"/>
        </w:rPr>
        <w:t>identify key information in OHS, environmental, legislative and organisational requirements; interpret work orders, signage and visual communication; access and interpret information from a range of sources, including company procedures, checklists, instructions and bulletins; identify and apply customer product specifications and requirements; and inspect weather condition reports.</w:t>
      </w:r>
    </w:p>
    <w:p w:rsidR="00F00C5D" w:rsidRPr="00887BA3" w:rsidRDefault="00F00C5D" w:rsidP="00F00C5D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FSKRDG07 Read and respond to simple workplace information </w:t>
      </w:r>
      <w:r w:rsidRPr="009B74AC">
        <w:rPr>
          <w:sz w:val="20"/>
          <w:szCs w:val="20"/>
        </w:rPr>
        <w:t>or</w:t>
      </w:r>
      <w:r>
        <w:rPr>
          <w:i/>
          <w:sz w:val="20"/>
          <w:szCs w:val="20"/>
        </w:rPr>
        <w:t xml:space="preserve"> FSKRDG05 Read and respond to simple workplace procedures.</w:t>
      </w:r>
    </w:p>
    <w:p w:rsidR="00F00C5D" w:rsidRDefault="00A40B3D" w:rsidP="00A40B3D">
      <w:pPr>
        <w:rPr>
          <w:sz w:val="20"/>
          <w:szCs w:val="20"/>
        </w:rPr>
      </w:pPr>
      <w:bookmarkStart w:id="0" w:name="_GoBack"/>
      <w:bookmarkEnd w:id="0"/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276277">
        <w:rPr>
          <w:sz w:val="20"/>
          <w:szCs w:val="20"/>
        </w:rPr>
        <w:t>t</w:t>
      </w:r>
      <w:r w:rsidR="00276277" w:rsidRPr="0086616B">
        <w:rPr>
          <w:sz w:val="20"/>
          <w:szCs w:val="20"/>
        </w:rPr>
        <w:t xml:space="preserve">o convey instructions using communication modes such as email, fax and internet; respond to verbal and written instructions using memos, MSDS, charts and plans; complete incident reports, environmental, hazards and SHE reports; record and report quality and product care procedures; note meetings goals and outcomes; </w:t>
      </w:r>
      <w:r w:rsidR="00276277">
        <w:rPr>
          <w:sz w:val="20"/>
          <w:szCs w:val="20"/>
        </w:rPr>
        <w:t xml:space="preserve">and </w:t>
      </w:r>
      <w:r w:rsidR="00276277" w:rsidRPr="0086616B">
        <w:rPr>
          <w:sz w:val="20"/>
          <w:szCs w:val="20"/>
        </w:rPr>
        <w:t>record learning and com</w:t>
      </w:r>
      <w:r w:rsidR="00276277">
        <w:rPr>
          <w:sz w:val="20"/>
          <w:szCs w:val="20"/>
        </w:rPr>
        <w:t>petency development information.</w:t>
      </w:r>
    </w:p>
    <w:p w:rsidR="00F00C5D" w:rsidRPr="00887BA3" w:rsidRDefault="00F00C5D" w:rsidP="00F00C5D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lastRenderedPageBreak/>
        <w:t>Oral communication</w:t>
      </w:r>
      <w:r w:rsidRPr="00AF758C">
        <w:rPr>
          <w:sz w:val="20"/>
        </w:rPr>
        <w:t xml:space="preserve"> skills </w:t>
      </w:r>
      <w:r w:rsidR="00276277">
        <w:rPr>
          <w:sz w:val="20"/>
          <w:szCs w:val="20"/>
        </w:rPr>
        <w:t>t</w:t>
      </w:r>
      <w:r w:rsidR="00276277" w:rsidRPr="0042586C">
        <w:rPr>
          <w:sz w:val="20"/>
          <w:szCs w:val="20"/>
        </w:rPr>
        <w:t xml:space="preserve">o </w:t>
      </w:r>
      <w:r w:rsidR="00276277">
        <w:rPr>
          <w:sz w:val="20"/>
          <w:szCs w:val="20"/>
        </w:rPr>
        <w:t>check legal and procedural requirements, own work role and responsibilities with appropriate personnel; receive, respond to and convey instructions accurately; conduct verbal reporting; report potential fires, hazards and SHE issues; participate in simple meeting processes; seek feedback on performance and appropriate support and mentoring; communicate with co-workers using language and mannerisms that are socially and culturally acceptable; and apply visual communications.</w:t>
      </w:r>
    </w:p>
    <w:p w:rsidR="00F00C5D" w:rsidRPr="00887BA3" w:rsidRDefault="00F00C5D" w:rsidP="00F00C5D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276277" w:rsidRPr="00276277">
        <w:rPr>
          <w:sz w:val="20"/>
          <w:szCs w:val="20"/>
        </w:rPr>
        <w:t xml:space="preserve"> </w:t>
      </w:r>
      <w:r w:rsidR="00276277">
        <w:rPr>
          <w:sz w:val="20"/>
          <w:szCs w:val="20"/>
        </w:rPr>
        <w:t>t</w:t>
      </w:r>
      <w:r w:rsidR="00276277" w:rsidRPr="006C2113">
        <w:rPr>
          <w:sz w:val="20"/>
          <w:szCs w:val="20"/>
        </w:rPr>
        <w:t xml:space="preserve">o </w:t>
      </w:r>
      <w:r w:rsidR="00276277">
        <w:rPr>
          <w:sz w:val="20"/>
          <w:szCs w:val="20"/>
        </w:rPr>
        <w:t>access and interpret delivery dockets, graphical instructions, charts, MSDS, maps, diagrams, work schedules and job risk assessments; apply visual communications using electronic and mechanical signals; estimate, measure and calculate time required to complete tasks; and inspect weather reports for changing temperatures and conditions.</w:t>
      </w:r>
    </w:p>
    <w:p w:rsidR="00F00C5D" w:rsidRPr="00887BA3" w:rsidRDefault="00F00C5D" w:rsidP="00F00C5D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FSKNUM11 Read and use familiar maps and plans and diagrams for work.</w:t>
      </w:r>
    </w:p>
    <w:p w:rsidR="00657ED3" w:rsidRPr="00657ED3" w:rsidRDefault="00657ED3" w:rsidP="00A40B3D">
      <w:pPr>
        <w:rPr>
          <w:b/>
          <w:sz w:val="24"/>
          <w:szCs w:val="24"/>
        </w:rPr>
      </w:pPr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18"/>
        <w:gridCol w:w="2248"/>
        <w:gridCol w:w="569"/>
        <w:gridCol w:w="569"/>
        <w:gridCol w:w="567"/>
        <w:gridCol w:w="567"/>
        <w:gridCol w:w="567"/>
        <w:gridCol w:w="567"/>
        <w:gridCol w:w="567"/>
        <w:gridCol w:w="567"/>
        <w:gridCol w:w="567"/>
        <w:gridCol w:w="561"/>
        <w:gridCol w:w="542"/>
      </w:tblGrid>
      <w:tr w:rsidR="00276277" w:rsidRPr="0087598A" w:rsidTr="00276277">
        <w:trPr>
          <w:cantSplit/>
          <w:trHeight w:val="268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77" w:rsidRPr="0087598A" w:rsidRDefault="00276277" w:rsidP="00A97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77" w:rsidRPr="0087598A" w:rsidRDefault="00276277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77" w:rsidRPr="0087598A" w:rsidRDefault="00276277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77" w:rsidRPr="0087598A" w:rsidRDefault="00276277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77" w:rsidRPr="0087598A" w:rsidRDefault="00276277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77" w:rsidRPr="0087598A" w:rsidRDefault="00276277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276277" w:rsidRPr="00276277" w:rsidTr="00276277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FPICOR2201B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-</w:t>
            </w:r>
          </w:p>
        </w:tc>
      </w:tr>
      <w:tr w:rsidR="00276277" w:rsidRPr="00276277" w:rsidTr="00276277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FPIC0R2202B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-</w:t>
            </w:r>
          </w:p>
        </w:tc>
      </w:tr>
      <w:tr w:rsidR="00276277" w:rsidRPr="00276277" w:rsidTr="00276277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FPICOR3201B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Implement safety, health and environment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3.07</w:t>
            </w:r>
          </w:p>
          <w:p w:rsidR="00276277" w:rsidRPr="00276277" w:rsidRDefault="00276277" w:rsidP="00A97A10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3.08</w:t>
            </w:r>
          </w:p>
          <w:p w:rsidR="00276277" w:rsidRPr="00276277" w:rsidRDefault="00276277" w:rsidP="00A97A10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2.11</w:t>
            </w:r>
          </w:p>
        </w:tc>
      </w:tr>
      <w:tr w:rsidR="00276277" w:rsidRPr="00276277" w:rsidTr="00276277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FPICOR3202B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Conduct quality and product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-</w:t>
            </w:r>
          </w:p>
        </w:tc>
      </w:tr>
      <w:tr w:rsidR="00276277" w:rsidRPr="00276277" w:rsidTr="00276277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FPICOR3203B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Evaluate fire potential and prevention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277" w:rsidRPr="00276277" w:rsidRDefault="00276277" w:rsidP="00A97A10">
            <w:pPr>
              <w:rPr>
                <w:sz w:val="16"/>
                <w:szCs w:val="16"/>
              </w:rPr>
            </w:pPr>
            <w:r w:rsidRPr="00276277">
              <w:rPr>
                <w:sz w:val="16"/>
                <w:szCs w:val="16"/>
              </w:rPr>
              <w:t>2.11</w:t>
            </w:r>
          </w:p>
        </w:tc>
      </w:tr>
      <w:tr w:rsidR="00276277" w:rsidRPr="00276277" w:rsidTr="00A97A10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277" w:rsidRPr="00276277" w:rsidRDefault="00276277" w:rsidP="00A97A10">
            <w:pPr>
              <w:rPr>
                <w:rFonts w:cs="Arial"/>
                <w:b/>
                <w:sz w:val="16"/>
                <w:szCs w:val="16"/>
              </w:rPr>
            </w:pPr>
            <w:r w:rsidRPr="00276277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276277" w:rsidRPr="00276277" w:rsidRDefault="00276277" w:rsidP="00A97A10">
            <w:pPr>
              <w:rPr>
                <w:rFonts w:cs="Arial"/>
                <w:sz w:val="16"/>
                <w:szCs w:val="16"/>
              </w:rPr>
            </w:pPr>
            <w:r w:rsidRPr="00276277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276277" w:rsidRPr="00276277" w:rsidRDefault="00276277" w:rsidP="00A97A10">
            <w:pPr>
              <w:rPr>
                <w:rFonts w:cs="Arial"/>
                <w:sz w:val="16"/>
                <w:szCs w:val="16"/>
              </w:rPr>
            </w:pPr>
            <w:r w:rsidRPr="00276277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101BCF"/>
    <w:rsid w:val="00172F02"/>
    <w:rsid w:val="002002EB"/>
    <w:rsid w:val="00247412"/>
    <w:rsid w:val="00276277"/>
    <w:rsid w:val="002F72DF"/>
    <w:rsid w:val="0031769E"/>
    <w:rsid w:val="004957D1"/>
    <w:rsid w:val="00512742"/>
    <w:rsid w:val="00531328"/>
    <w:rsid w:val="00583548"/>
    <w:rsid w:val="00597AE9"/>
    <w:rsid w:val="00647676"/>
    <w:rsid w:val="00657ED3"/>
    <w:rsid w:val="006F53E6"/>
    <w:rsid w:val="00786548"/>
    <w:rsid w:val="007A482A"/>
    <w:rsid w:val="007C4C7D"/>
    <w:rsid w:val="009F4A47"/>
    <w:rsid w:val="00A21659"/>
    <w:rsid w:val="00A40B3D"/>
    <w:rsid w:val="00A66054"/>
    <w:rsid w:val="00A82C96"/>
    <w:rsid w:val="00A91423"/>
    <w:rsid w:val="00AF758C"/>
    <w:rsid w:val="00C125F0"/>
    <w:rsid w:val="00EB34CC"/>
    <w:rsid w:val="00EE5DBB"/>
    <w:rsid w:val="00F00C5D"/>
    <w:rsid w:val="00F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FAB819D-C88B-47E5-92F2-06B35771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0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7</cp:revision>
  <dcterms:created xsi:type="dcterms:W3CDTF">2014-03-13T22:04:00Z</dcterms:created>
  <dcterms:modified xsi:type="dcterms:W3CDTF">2014-05-20T23:50:00Z</dcterms:modified>
</cp:coreProperties>
</file>